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457D96" w:rsidRDefault="00457D96" w:rsidP="00845255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845255" w:rsidRDefault="00953F22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15 декабря </w:t>
      </w:r>
      <w:r w:rsidR="005D1F0F">
        <w:rPr>
          <w:b/>
          <w:sz w:val="28"/>
          <w:szCs w:val="28"/>
        </w:rPr>
        <w:t>2021</w:t>
      </w:r>
      <w:r w:rsidR="00845255">
        <w:rPr>
          <w:b/>
          <w:sz w:val="28"/>
          <w:szCs w:val="28"/>
        </w:rPr>
        <w:t xml:space="preserve"> г.</w:t>
      </w:r>
    </w:p>
    <w:p w:rsidR="00987489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5D1F0F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6136E6" w:rsidRDefault="00845255" w:rsidP="0092737A">
      <w:pPr>
        <w:pStyle w:val="a5"/>
        <w:ind w:left="0" w:firstLine="709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ПОВЕСТКА</w:t>
      </w:r>
    </w:p>
    <w:p w:rsidR="006136E6" w:rsidRDefault="006136E6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DA35F1" w:rsidRDefault="00404FA9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953F2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1.00 – 11.15</w:t>
      </w:r>
    </w:p>
    <w:p w:rsidR="006261FA" w:rsidRPr="006261FA" w:rsidRDefault="006261FA" w:rsidP="006261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61F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О согласовании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решения о безвозмездной передаче имущества муниципального образования «Томский район» в собственность Российской Федерации</w:t>
      </w:r>
    </w:p>
    <w:p w:rsidR="006261FA" w:rsidRDefault="006261FA" w:rsidP="006261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 w:rsidRPr="006C752D">
        <w:rPr>
          <w:rFonts w:ascii="Times New Roman" w:hAnsi="Times New Roman" w:cs="Times New Roman"/>
          <w:b/>
          <w:bCs/>
          <w:i/>
          <w:sz w:val="28"/>
          <w:szCs w:val="28"/>
        </w:rPr>
        <w:t>Елисеева Галина Викторовна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Управления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земельно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имущественных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отношений Администрации Томского района</w:t>
      </w:r>
    </w:p>
    <w:p w:rsidR="006261FA" w:rsidRDefault="006261FA" w:rsidP="006261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Приглашены:</w:t>
      </w:r>
    </w:p>
    <w:p w:rsidR="006261FA" w:rsidRDefault="006261FA" w:rsidP="006261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92737A">
        <w:rPr>
          <w:rFonts w:ascii="Times New Roman" w:hAnsi="Times New Roman" w:cs="Times New Roman"/>
          <w:bCs/>
          <w:i/>
          <w:sz w:val="28"/>
          <w:szCs w:val="28"/>
        </w:rPr>
        <w:t>представители Департамента по социально – экономическому развитию села Томской области;</w:t>
      </w:r>
    </w:p>
    <w:p w:rsidR="0092737A" w:rsidRDefault="0092737A" w:rsidP="006261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 представители Департамента лесного хозяйства Томской области</w:t>
      </w:r>
    </w:p>
    <w:p w:rsidR="006261FA" w:rsidRDefault="0092737A" w:rsidP="001275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737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11.15 – 11.30</w:t>
      </w:r>
    </w:p>
    <w:p w:rsidR="00AC2E4E" w:rsidRDefault="0021694F" w:rsidP="004B3F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2756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B3F88">
        <w:rPr>
          <w:rFonts w:ascii="Times New Roman" w:hAnsi="Times New Roman" w:cs="Times New Roman"/>
          <w:b/>
          <w:i/>
          <w:sz w:val="28"/>
          <w:szCs w:val="28"/>
        </w:rPr>
        <w:t xml:space="preserve">. О внесении изменений в </w:t>
      </w:r>
      <w:r w:rsidR="00AC2E4E">
        <w:rPr>
          <w:rFonts w:ascii="Times New Roman" w:hAnsi="Times New Roman" w:cs="Times New Roman"/>
          <w:b/>
          <w:i/>
          <w:sz w:val="28"/>
          <w:szCs w:val="28"/>
        </w:rPr>
        <w:t>Правила землепользования и застройки муниципаль</w:t>
      </w:r>
      <w:r w:rsidR="0012756A">
        <w:rPr>
          <w:rFonts w:ascii="Times New Roman" w:hAnsi="Times New Roman" w:cs="Times New Roman"/>
          <w:b/>
          <w:i/>
          <w:sz w:val="28"/>
          <w:szCs w:val="28"/>
        </w:rPr>
        <w:t>ного образования «</w:t>
      </w:r>
      <w:proofErr w:type="spellStart"/>
      <w:r w:rsidR="0012756A">
        <w:rPr>
          <w:rFonts w:ascii="Times New Roman" w:hAnsi="Times New Roman" w:cs="Times New Roman"/>
          <w:b/>
          <w:i/>
          <w:sz w:val="28"/>
          <w:szCs w:val="28"/>
        </w:rPr>
        <w:t>Зональненское</w:t>
      </w:r>
      <w:proofErr w:type="spellEnd"/>
      <w:r w:rsidR="00AC2E4E"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поселение», утвержденные</w:t>
      </w:r>
      <w:r w:rsidR="0012756A">
        <w:rPr>
          <w:rFonts w:ascii="Times New Roman" w:hAnsi="Times New Roman" w:cs="Times New Roman"/>
          <w:b/>
          <w:i/>
          <w:sz w:val="28"/>
          <w:szCs w:val="28"/>
        </w:rPr>
        <w:t xml:space="preserve"> решением Совета </w:t>
      </w:r>
      <w:proofErr w:type="spellStart"/>
      <w:r w:rsidR="0012756A">
        <w:rPr>
          <w:rFonts w:ascii="Times New Roman" w:hAnsi="Times New Roman" w:cs="Times New Roman"/>
          <w:b/>
          <w:i/>
          <w:sz w:val="28"/>
          <w:szCs w:val="28"/>
        </w:rPr>
        <w:t>Зональненского</w:t>
      </w:r>
      <w:proofErr w:type="spellEnd"/>
      <w:r w:rsidR="001275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2E4E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r w:rsidR="0012756A">
        <w:rPr>
          <w:rFonts w:ascii="Times New Roman" w:hAnsi="Times New Roman" w:cs="Times New Roman"/>
          <w:b/>
          <w:i/>
          <w:sz w:val="28"/>
          <w:szCs w:val="28"/>
        </w:rPr>
        <w:t>ельского поселения от 10 июня 2015 № 43</w:t>
      </w:r>
    </w:p>
    <w:p w:rsidR="004B3F88" w:rsidRPr="0034502C" w:rsidRDefault="004B3F88" w:rsidP="004B3F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="00AC2E4E">
        <w:rPr>
          <w:rFonts w:ascii="Times New Roman" w:hAnsi="Times New Roman" w:cs="Times New Roman"/>
          <w:b/>
          <w:bCs/>
          <w:i/>
          <w:sz w:val="28"/>
          <w:szCs w:val="28"/>
        </w:rPr>
        <w:t>Крутов</w:t>
      </w:r>
      <w:proofErr w:type="spellEnd"/>
      <w:r w:rsidR="00AC2E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Алексей Сергеевич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="00AC2E4E"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комитета архитектуры и территориального развития Управления территориального развития </w:t>
      </w:r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 района</w:t>
      </w:r>
    </w:p>
    <w:p w:rsidR="00AC2E4E" w:rsidRDefault="00A25999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AC2E4E"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Приглашены: </w:t>
      </w:r>
    </w:p>
    <w:p w:rsidR="00AC2E4E" w:rsidRDefault="00AC2E4E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  <w:r w:rsidR="006136E6">
        <w:rPr>
          <w:rFonts w:ascii="Times New Roman" w:hAnsi="Times New Roman" w:cs="Times New Roman"/>
          <w:i/>
          <w:sz w:val="28"/>
          <w:szCs w:val="28"/>
        </w:rPr>
        <w:t>;</w:t>
      </w:r>
    </w:p>
    <w:p w:rsidR="00AC2E4E" w:rsidRDefault="00AC2E4E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  <w:r w:rsidR="006136E6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AC2E4E" w:rsidRDefault="00AC2E4E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="00DE7368">
        <w:rPr>
          <w:rFonts w:ascii="Times New Roman" w:hAnsi="Times New Roman" w:cs="Times New Roman"/>
          <w:b/>
          <w:i/>
          <w:sz w:val="28"/>
          <w:szCs w:val="28"/>
        </w:rPr>
        <w:t>Коновалова Евгения Анатольевна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01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- </w:t>
      </w:r>
      <w:r w:rsidR="00DE736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Глава </w:t>
      </w:r>
      <w:proofErr w:type="spellStart"/>
      <w:r w:rsidR="00DE736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Зональненского</w:t>
      </w:r>
      <w:proofErr w:type="spellEnd"/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сельского поселения</w:t>
      </w:r>
      <w:r w:rsidR="006136E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;</w:t>
      </w:r>
    </w:p>
    <w:p w:rsidR="00AC2E4E" w:rsidRDefault="00AC2E4E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  <w:t xml:space="preserve">- </w:t>
      </w:r>
      <w:r w:rsidR="006136E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депутат округ</w:t>
      </w:r>
      <w:r w:rsidRPr="00C042F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</w:p>
    <w:p w:rsidR="007732B6" w:rsidRPr="007732B6" w:rsidRDefault="007732B6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7732B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11.30 – 11.45</w:t>
      </w:r>
    </w:p>
    <w:p w:rsidR="00AC2E4E" w:rsidRDefault="007732B6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3. О внесении </w:t>
      </w:r>
      <w:r w:rsidR="002D48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 решение Думы Томского района от 6 августа 2020 № 395 «Об утверждении Положения о бюджетном процессе в Томском районе</w:t>
      </w:r>
      <w:r w:rsidR="002D48D5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7732B6" w:rsidRDefault="007732B6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 w:rsidRPr="007732B6">
        <w:rPr>
          <w:rFonts w:ascii="Times New Roman" w:hAnsi="Times New Roman" w:cs="Times New Roman"/>
          <w:b/>
          <w:bCs/>
          <w:i/>
          <w:sz w:val="28"/>
          <w:szCs w:val="28"/>
        </w:rPr>
        <w:t>Русаков Виктор Андреевич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7732B6" w:rsidRPr="00433719" w:rsidRDefault="00433719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43371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11.45 – 12.00</w:t>
      </w:r>
    </w:p>
    <w:p w:rsidR="007732B6" w:rsidRDefault="00433719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4. 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Томского района</w:t>
      </w:r>
    </w:p>
    <w:p w:rsidR="006C752D" w:rsidRDefault="00433719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ab/>
      </w:r>
      <w:r w:rsidRPr="00433719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Денис Константинович - </w:t>
      </w:r>
      <w:r w:rsidRPr="00433719">
        <w:rPr>
          <w:rFonts w:ascii="Times New Roman" w:hAnsi="Times New Roman" w:cs="Times New Roman"/>
          <w:bCs/>
          <w:i/>
          <w:sz w:val="28"/>
          <w:szCs w:val="28"/>
        </w:rPr>
        <w:t>заместитель Главы Томского района – начальник Управления территориального развит</w:t>
      </w:r>
      <w:r w:rsidR="006C752D">
        <w:rPr>
          <w:rFonts w:ascii="Times New Roman" w:hAnsi="Times New Roman" w:cs="Times New Roman"/>
          <w:bCs/>
          <w:i/>
          <w:sz w:val="28"/>
          <w:szCs w:val="28"/>
        </w:rPr>
        <w:t>ия</w:t>
      </w:r>
    </w:p>
    <w:p w:rsidR="00433719" w:rsidRDefault="006C752D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-  </w:t>
      </w:r>
      <w:r w:rsidRPr="007732B6">
        <w:rPr>
          <w:rFonts w:ascii="Times New Roman" w:hAnsi="Times New Roman" w:cs="Times New Roman"/>
          <w:b/>
          <w:bCs/>
          <w:i/>
          <w:sz w:val="28"/>
          <w:szCs w:val="28"/>
        </w:rPr>
        <w:t>Русаков Виктор Андреевич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433719" w:rsidRPr="00433719" w:rsidRDefault="00433719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43371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 – 12.15</w:t>
      </w:r>
    </w:p>
    <w:p w:rsidR="00433719" w:rsidRDefault="00433719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433719">
        <w:rPr>
          <w:rFonts w:ascii="Times New Roman" w:hAnsi="Times New Roman" w:cs="Times New Roman"/>
          <w:b/>
          <w:bCs/>
          <w:i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Об утверждении Положения о муниципальном земельном контроле на  территории муниципального образования «Томский район»</w:t>
      </w:r>
    </w:p>
    <w:p w:rsidR="00433719" w:rsidRPr="00433719" w:rsidRDefault="00433719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433719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Гекендорф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Ирина Викторовна – </w:t>
      </w:r>
      <w:r w:rsidRPr="00433719"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Главы Томского района по экономической политике и муниципальным ресурсам </w:t>
      </w:r>
    </w:p>
    <w:p w:rsidR="00433719" w:rsidRDefault="006C752D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- </w:t>
      </w:r>
      <w:r w:rsidRPr="007732B6">
        <w:rPr>
          <w:rFonts w:ascii="Times New Roman" w:hAnsi="Times New Roman" w:cs="Times New Roman"/>
          <w:b/>
          <w:bCs/>
          <w:i/>
          <w:sz w:val="28"/>
          <w:szCs w:val="28"/>
        </w:rPr>
        <w:t>Русаков Виктор Андреевич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4B6A58" w:rsidRDefault="004B6A58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12.15 – 12.30</w:t>
      </w:r>
    </w:p>
    <w:p w:rsidR="004B6A58" w:rsidRDefault="004B6A58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6. Об утверждении Положения о муниципальном контроле в области охраны и использования особо охраняемых природных территорий муниципального образования «Томский район»</w:t>
      </w:r>
    </w:p>
    <w:p w:rsidR="004B6A58" w:rsidRPr="00433719" w:rsidRDefault="004B6A58" w:rsidP="004B6A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433719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Гекендорф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Ирина Викторовна – </w:t>
      </w:r>
      <w:r w:rsidRPr="00433719"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Главы Томского района по экономической политике и муниципальным ресурсам </w:t>
      </w:r>
    </w:p>
    <w:p w:rsidR="004B6A58" w:rsidRPr="004B6A58" w:rsidRDefault="004B6A58" w:rsidP="004B6A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- </w:t>
      </w:r>
      <w:r w:rsidRPr="007732B6">
        <w:rPr>
          <w:rFonts w:ascii="Times New Roman" w:hAnsi="Times New Roman" w:cs="Times New Roman"/>
          <w:b/>
          <w:bCs/>
          <w:i/>
          <w:sz w:val="28"/>
          <w:szCs w:val="28"/>
        </w:rPr>
        <w:t>Русаков Виктор Андреевич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433719" w:rsidRPr="00433719" w:rsidRDefault="00433719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4C86" w:rsidRDefault="008B4C86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1BCD" w:rsidRDefault="00261BCD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61BCD" w:rsidSect="00FA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AEB" w:rsidRDefault="006B1AEB" w:rsidP="00517CCA">
      <w:pPr>
        <w:spacing w:after="0" w:line="240" w:lineRule="auto"/>
      </w:pPr>
      <w:r>
        <w:separator/>
      </w:r>
    </w:p>
  </w:endnote>
  <w:endnote w:type="continuationSeparator" w:id="0">
    <w:p w:rsidR="006B1AEB" w:rsidRDefault="006B1AEB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AEB" w:rsidRDefault="006B1AEB" w:rsidP="00517CCA">
      <w:pPr>
        <w:spacing w:after="0" w:line="240" w:lineRule="auto"/>
      </w:pPr>
      <w:r>
        <w:separator/>
      </w:r>
    </w:p>
  </w:footnote>
  <w:footnote w:type="continuationSeparator" w:id="0">
    <w:p w:rsidR="006B1AEB" w:rsidRDefault="006B1AEB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56A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48D5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719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A58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1FA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AEB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2D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2B6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7A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3F22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70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368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8F77-75DF-4D4A-A73F-4E09A1E4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70</cp:revision>
  <cp:lastPrinted>2021-12-13T04:08:00Z</cp:lastPrinted>
  <dcterms:created xsi:type="dcterms:W3CDTF">2020-06-15T01:30:00Z</dcterms:created>
  <dcterms:modified xsi:type="dcterms:W3CDTF">2021-12-13T04:33:00Z</dcterms:modified>
</cp:coreProperties>
</file>